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789"/>
      </w:tblGrid>
      <w:tr w:rsidR="00156CD9" w14:paraId="15FC7103" w14:textId="77777777" w:rsidTr="00FA79A9">
        <w:trPr>
          <w:trHeight w:val="5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643" w14:textId="77777777" w:rsidR="00156CD9" w:rsidRDefault="00156CD9">
            <w:pPr>
              <w:pStyle w:val="TableParagraph"/>
              <w:spacing w:before="3"/>
              <w:ind w:left="0"/>
              <w:rPr>
                <w:rFonts w:ascii="Times New Roman"/>
                <w:sz w:val="7"/>
              </w:rPr>
            </w:pPr>
          </w:p>
          <w:p w14:paraId="29D7607E" w14:textId="77777777" w:rsidR="00156CD9" w:rsidRDefault="00156CD9">
            <w:pPr>
              <w:pStyle w:val="TableParagraph"/>
              <w:ind w:left="3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it-IT" w:eastAsia="it-IT" w:bidi="ar-SA"/>
              </w:rPr>
              <w:drawing>
                <wp:inline distT="0" distB="0" distL="0" distR="0" wp14:anchorId="60129CE0" wp14:editId="45193423">
                  <wp:extent cx="682675" cy="70275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75" cy="702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469D87D5" w14:textId="77777777" w:rsidR="00156CD9" w:rsidRDefault="00156CD9">
            <w:pPr>
              <w:pStyle w:val="TableParagraph"/>
              <w:spacing w:before="133"/>
              <w:ind w:left="164" w:right="1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ML 116</w:t>
            </w:r>
          </w:p>
        </w:tc>
      </w:tr>
      <w:tr w:rsidR="00156CD9" w:rsidRPr="00C9714F" w14:paraId="4F40FF68" w14:textId="77777777" w:rsidTr="00FA79A9">
        <w:trPr>
          <w:trHeight w:val="73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824" w14:textId="77777777" w:rsidR="00156CD9" w:rsidRDefault="00156CD9" w:rsidP="00156CD9">
            <w:pPr>
              <w:rPr>
                <w:sz w:val="2"/>
                <w:szCs w:val="2"/>
              </w:rPr>
            </w:pP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4DE6B75" w14:textId="77777777" w:rsidR="00156CD9" w:rsidRPr="00574A22" w:rsidRDefault="00156CD9" w:rsidP="00156CD9">
            <w:pPr>
              <w:pStyle w:val="TableParagraph"/>
              <w:spacing w:before="1" w:line="276" w:lineRule="exact"/>
              <w:jc w:val="center"/>
              <w:rPr>
                <w:rFonts w:ascii="Arial"/>
                <w:b/>
                <w:sz w:val="24"/>
                <w:lang w:val="it-IT"/>
              </w:rPr>
            </w:pPr>
            <w:r w:rsidRPr="00574A22">
              <w:rPr>
                <w:rFonts w:ascii="Arial"/>
                <w:b/>
                <w:sz w:val="24"/>
                <w:lang w:val="it-IT"/>
              </w:rPr>
              <w:t>SCHEDA COMUNICAZIONE</w:t>
            </w:r>
          </w:p>
          <w:p w14:paraId="73CD520D" w14:textId="3A648529" w:rsidR="00156CD9" w:rsidRPr="00574A22" w:rsidRDefault="00156CD9" w:rsidP="00156CD9">
            <w:pPr>
              <w:pStyle w:val="TableParagraph"/>
              <w:spacing w:before="3" w:line="230" w:lineRule="exact"/>
              <w:ind w:right="159"/>
              <w:jc w:val="center"/>
              <w:rPr>
                <w:rFonts w:ascii="Arial"/>
                <w:b/>
                <w:sz w:val="20"/>
                <w:lang w:val="it-IT"/>
              </w:rPr>
            </w:pPr>
            <w:r w:rsidRPr="00574A22">
              <w:rPr>
                <w:rFonts w:ascii="Arial"/>
                <w:b/>
                <w:sz w:val="20"/>
                <w:lang w:val="it-IT"/>
              </w:rPr>
              <w:t>PER VIAGGIO DI ISTRUZIONE/SCAMBIO CULTURALE/STAGE LINGUISTICO/USCITA DIDATTICA</w:t>
            </w:r>
            <w:r w:rsidR="00E22369">
              <w:rPr>
                <w:rFonts w:ascii="Arial"/>
                <w:b/>
                <w:sz w:val="20"/>
                <w:lang w:val="it-IT"/>
              </w:rPr>
              <w:t>/PROGETTO</w:t>
            </w:r>
          </w:p>
        </w:tc>
      </w:tr>
    </w:tbl>
    <w:p w14:paraId="0B9314B9" w14:textId="77777777" w:rsidR="00F960BF" w:rsidRPr="007B757D" w:rsidRDefault="00F960BF" w:rsidP="00156CD9">
      <w:pPr>
        <w:pStyle w:val="Corpotesto"/>
        <w:spacing w:before="4"/>
        <w:rPr>
          <w:rFonts w:ascii="Times New Roman"/>
          <w:sz w:val="23"/>
          <w:lang w:val="it-IT"/>
        </w:rPr>
      </w:pPr>
    </w:p>
    <w:p w14:paraId="248EABD0" w14:textId="77777777" w:rsidR="00F960BF" w:rsidRPr="002F6FC1" w:rsidRDefault="007F0D4D">
      <w:pPr>
        <w:pStyle w:val="Corpotesto"/>
        <w:tabs>
          <w:tab w:val="left" w:pos="4492"/>
          <w:tab w:val="left" w:pos="7303"/>
        </w:tabs>
        <w:spacing w:before="100"/>
        <w:ind w:left="235"/>
        <w:rPr>
          <w:lang w:val="it-IT"/>
        </w:rPr>
      </w:pPr>
      <w:r w:rsidRPr="002F6FC1">
        <w:rPr>
          <w:lang w:val="it-IT"/>
        </w:rPr>
        <w:t>Il Consiglio</w:t>
      </w:r>
      <w:r w:rsidRPr="002F6FC1">
        <w:rPr>
          <w:spacing w:val="-7"/>
          <w:lang w:val="it-IT"/>
        </w:rPr>
        <w:t xml:space="preserve"> </w:t>
      </w:r>
      <w:r w:rsidRPr="002F6FC1">
        <w:rPr>
          <w:lang w:val="it-IT"/>
        </w:rPr>
        <w:t>della</w:t>
      </w:r>
      <w:r w:rsidRPr="002F6FC1">
        <w:rPr>
          <w:spacing w:val="-1"/>
          <w:lang w:val="it-IT"/>
        </w:rPr>
        <w:t xml:space="preserve"> </w:t>
      </w:r>
      <w:r w:rsidRPr="002F6FC1">
        <w:rPr>
          <w:lang w:val="it-IT"/>
        </w:rPr>
        <w:t>classe</w:t>
      </w:r>
      <w:r w:rsidRPr="002F6FC1">
        <w:rPr>
          <w:u w:val="single"/>
          <w:lang w:val="it-IT"/>
        </w:rPr>
        <w:t xml:space="preserve"> </w:t>
      </w:r>
      <w:r w:rsidRPr="002F6FC1">
        <w:rPr>
          <w:u w:val="single"/>
          <w:lang w:val="it-IT"/>
        </w:rPr>
        <w:tab/>
      </w:r>
      <w:r w:rsidRPr="002F6FC1">
        <w:rPr>
          <w:lang w:val="it-IT"/>
        </w:rPr>
        <w:t>in</w:t>
      </w:r>
      <w:r w:rsidRPr="002F6FC1">
        <w:rPr>
          <w:spacing w:val="-2"/>
          <w:lang w:val="it-IT"/>
        </w:rPr>
        <w:t xml:space="preserve"> </w:t>
      </w:r>
      <w:r w:rsidRPr="002F6FC1">
        <w:rPr>
          <w:lang w:val="it-IT"/>
        </w:rPr>
        <w:t>data</w:t>
      </w:r>
      <w:r w:rsidRPr="002F6FC1">
        <w:rPr>
          <w:u w:val="single"/>
          <w:lang w:val="it-IT"/>
        </w:rPr>
        <w:t xml:space="preserve"> </w:t>
      </w:r>
      <w:r w:rsidRPr="002F6FC1">
        <w:rPr>
          <w:u w:val="single"/>
          <w:lang w:val="it-IT"/>
        </w:rPr>
        <w:tab/>
      </w:r>
      <w:r w:rsidRPr="002F6FC1">
        <w:rPr>
          <w:lang w:val="it-IT"/>
        </w:rPr>
        <w:t>ha</w:t>
      </w:r>
      <w:r w:rsidRPr="002F6FC1">
        <w:rPr>
          <w:spacing w:val="-1"/>
          <w:lang w:val="it-IT"/>
        </w:rPr>
        <w:t xml:space="preserve"> </w:t>
      </w:r>
      <w:r w:rsidRPr="002F6FC1">
        <w:rPr>
          <w:lang w:val="it-IT"/>
        </w:rPr>
        <w:t>deliberato</w:t>
      </w:r>
    </w:p>
    <w:p w14:paraId="106223A8" w14:textId="77777777" w:rsidR="00F960BF" w:rsidRPr="002F6FC1" w:rsidRDefault="00F960BF">
      <w:pPr>
        <w:pStyle w:val="Corpotesto"/>
        <w:spacing w:before="1"/>
        <w:rPr>
          <w:lang w:val="it-IT"/>
        </w:rPr>
      </w:pPr>
    </w:p>
    <w:p w14:paraId="1FFE9663" w14:textId="14209393" w:rsidR="00F960BF" w:rsidRPr="002F6FC1" w:rsidRDefault="007F0D4D">
      <w:pPr>
        <w:pStyle w:val="Paragrafoelenco"/>
        <w:numPr>
          <w:ilvl w:val="0"/>
          <w:numId w:val="3"/>
        </w:numPr>
        <w:tabs>
          <w:tab w:val="left" w:pos="408"/>
          <w:tab w:val="left" w:pos="2663"/>
          <w:tab w:val="left" w:pos="4709"/>
          <w:tab w:val="left" w:pos="6718"/>
          <w:tab w:val="left" w:pos="8918"/>
        </w:tabs>
        <w:ind w:hanging="171"/>
        <w:rPr>
          <w:sz w:val="18"/>
          <w:szCs w:val="18"/>
          <w:lang w:val="it-IT"/>
        </w:rPr>
      </w:pPr>
      <w:r w:rsidRPr="002F6FC1">
        <w:rPr>
          <w:sz w:val="18"/>
          <w:szCs w:val="18"/>
          <w:lang w:val="it-IT"/>
        </w:rPr>
        <w:t>viaggio</w:t>
      </w:r>
      <w:r w:rsidRPr="002F6FC1">
        <w:rPr>
          <w:spacing w:val="-5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d’istruzione</w:t>
      </w:r>
      <w:r w:rsidRPr="002F6FC1">
        <w:rPr>
          <w:sz w:val="18"/>
          <w:szCs w:val="18"/>
          <w:lang w:val="it-IT"/>
        </w:rPr>
        <w:tab/>
        <w:t>□</w:t>
      </w:r>
      <w:r w:rsidRPr="002F6FC1">
        <w:rPr>
          <w:spacing w:val="-5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uscita</w:t>
      </w:r>
      <w:r w:rsidRPr="002F6FC1">
        <w:rPr>
          <w:spacing w:val="-1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didattica</w:t>
      </w:r>
      <w:r w:rsidRPr="002F6FC1">
        <w:rPr>
          <w:sz w:val="18"/>
          <w:szCs w:val="18"/>
          <w:lang w:val="it-IT"/>
        </w:rPr>
        <w:tab/>
        <w:t>□</w:t>
      </w:r>
      <w:r w:rsidRPr="002F6FC1">
        <w:rPr>
          <w:spacing w:val="-4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stage</w:t>
      </w:r>
      <w:r w:rsidRPr="002F6FC1">
        <w:rPr>
          <w:spacing w:val="-4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linguistico</w:t>
      </w:r>
      <w:r w:rsidRPr="002F6FC1">
        <w:rPr>
          <w:sz w:val="18"/>
          <w:szCs w:val="18"/>
          <w:lang w:val="it-IT"/>
        </w:rPr>
        <w:tab/>
        <w:t>□</w:t>
      </w:r>
      <w:r w:rsidRPr="002F6FC1">
        <w:rPr>
          <w:spacing w:val="-5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scambio</w:t>
      </w:r>
      <w:r w:rsidRPr="002F6FC1">
        <w:rPr>
          <w:spacing w:val="-3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culturale</w:t>
      </w:r>
      <w:r w:rsidRPr="002F6FC1">
        <w:rPr>
          <w:sz w:val="18"/>
          <w:szCs w:val="18"/>
          <w:lang w:val="it-IT"/>
        </w:rPr>
        <w:tab/>
        <w:t>□</w:t>
      </w:r>
      <w:r w:rsidRPr="002F6FC1">
        <w:rPr>
          <w:spacing w:val="-6"/>
          <w:sz w:val="18"/>
          <w:szCs w:val="18"/>
          <w:lang w:val="it-IT"/>
        </w:rPr>
        <w:t xml:space="preserve"> </w:t>
      </w:r>
      <w:r w:rsidRPr="002F6FC1">
        <w:rPr>
          <w:sz w:val="18"/>
          <w:szCs w:val="18"/>
          <w:lang w:val="it-IT"/>
        </w:rPr>
        <w:t>progetto</w:t>
      </w:r>
    </w:p>
    <w:p w14:paraId="40CA1EF5" w14:textId="77777777" w:rsidR="00574A22" w:rsidRPr="00574A22" w:rsidRDefault="00574A22" w:rsidP="00691B1A">
      <w:pPr>
        <w:pStyle w:val="Paragrafoelenco"/>
        <w:tabs>
          <w:tab w:val="left" w:pos="408"/>
          <w:tab w:val="left" w:pos="2663"/>
          <w:tab w:val="left" w:pos="4709"/>
          <w:tab w:val="left" w:pos="6718"/>
          <w:tab w:val="left" w:pos="8918"/>
        </w:tabs>
        <w:ind w:left="407" w:firstLine="0"/>
        <w:rPr>
          <w:sz w:val="18"/>
          <w:lang w:val="it-IT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6706"/>
      </w:tblGrid>
      <w:tr w:rsidR="00F960BF" w14:paraId="2BF6AF4C" w14:textId="77777777" w:rsidTr="00FA79A9">
        <w:trPr>
          <w:trHeight w:val="437"/>
        </w:trPr>
        <w:tc>
          <w:tcPr>
            <w:tcW w:w="3573" w:type="dxa"/>
          </w:tcPr>
          <w:p w14:paraId="08724797" w14:textId="77777777" w:rsidR="00F960BF" w:rsidRDefault="007F0D4D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Meta</w:t>
            </w:r>
          </w:p>
        </w:tc>
        <w:tc>
          <w:tcPr>
            <w:tcW w:w="6706" w:type="dxa"/>
          </w:tcPr>
          <w:p w14:paraId="23310E1A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14:paraId="59BE4637" w14:textId="77777777" w:rsidTr="00FA79A9">
        <w:trPr>
          <w:trHeight w:val="437"/>
        </w:trPr>
        <w:tc>
          <w:tcPr>
            <w:tcW w:w="3573" w:type="dxa"/>
          </w:tcPr>
          <w:p w14:paraId="31AFC4C3" w14:textId="77777777" w:rsidR="00F960BF" w:rsidRDefault="007F0D4D">
            <w:pPr>
              <w:pStyle w:val="TableParagraph"/>
              <w:spacing w:before="1" w:line="21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Periodo</w:t>
            </w:r>
            <w:proofErr w:type="spellEnd"/>
          </w:p>
          <w:p w14:paraId="3F1C31A0" w14:textId="77777777" w:rsidR="00F960BF" w:rsidRDefault="007F0D4D">
            <w:pPr>
              <w:pStyle w:val="TableParagraph"/>
              <w:tabs>
                <w:tab w:val="left" w:pos="1907"/>
                <w:tab w:val="left" w:pos="2900"/>
              </w:tabs>
              <w:spacing w:line="19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spellStart"/>
            <w:r>
              <w:rPr>
                <w:i/>
                <w:sz w:val="18"/>
              </w:rPr>
              <w:t>indicare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dal</w:t>
            </w:r>
            <w:r>
              <w:rPr>
                <w:i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al</w:t>
            </w:r>
            <w:r>
              <w:rPr>
                <w:i/>
                <w:sz w:val="18"/>
                <w:u w:val="single"/>
              </w:rPr>
              <w:t xml:space="preserve"> </w:t>
            </w:r>
            <w:r>
              <w:rPr>
                <w:i/>
                <w:sz w:val="18"/>
                <w:u w:val="single"/>
              </w:rPr>
              <w:tab/>
            </w:r>
            <w:r>
              <w:rPr>
                <w:i/>
                <w:sz w:val="18"/>
              </w:rPr>
              <w:t>)</w:t>
            </w:r>
          </w:p>
        </w:tc>
        <w:tc>
          <w:tcPr>
            <w:tcW w:w="6706" w:type="dxa"/>
          </w:tcPr>
          <w:p w14:paraId="37A89739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14:paraId="4E75BB88" w14:textId="77777777" w:rsidTr="00FA79A9">
        <w:trPr>
          <w:trHeight w:val="437"/>
        </w:trPr>
        <w:tc>
          <w:tcPr>
            <w:tcW w:w="3573" w:type="dxa"/>
          </w:tcPr>
          <w:p w14:paraId="73988405" w14:textId="77777777" w:rsidR="00F960BF" w:rsidRDefault="007F0D4D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Altre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classi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coinvolte</w:t>
            </w:r>
            <w:proofErr w:type="spellEnd"/>
          </w:p>
        </w:tc>
        <w:tc>
          <w:tcPr>
            <w:tcW w:w="6706" w:type="dxa"/>
          </w:tcPr>
          <w:p w14:paraId="3D0D9E11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14:paraId="67946B11" w14:textId="77777777" w:rsidTr="00FA79A9">
        <w:trPr>
          <w:trHeight w:val="438"/>
        </w:trPr>
        <w:tc>
          <w:tcPr>
            <w:tcW w:w="3573" w:type="dxa"/>
          </w:tcPr>
          <w:p w14:paraId="15A82394" w14:textId="77777777" w:rsidR="00F960BF" w:rsidRDefault="007F0D4D">
            <w:pPr>
              <w:pStyle w:val="TableParagraph"/>
              <w:spacing w:before="1"/>
              <w:rPr>
                <w:b/>
                <w:sz w:val="18"/>
              </w:rPr>
            </w:pPr>
            <w:bookmarkStart w:id="0" w:name="Mezzo_di_trasporto"/>
            <w:bookmarkEnd w:id="0"/>
            <w:r>
              <w:rPr>
                <w:b/>
                <w:sz w:val="18"/>
              </w:rPr>
              <w:t xml:space="preserve">Mezzo di </w:t>
            </w:r>
            <w:proofErr w:type="spellStart"/>
            <w:r>
              <w:rPr>
                <w:b/>
                <w:sz w:val="18"/>
              </w:rPr>
              <w:t>trasporto</w:t>
            </w:r>
            <w:proofErr w:type="spellEnd"/>
          </w:p>
        </w:tc>
        <w:tc>
          <w:tcPr>
            <w:tcW w:w="6706" w:type="dxa"/>
          </w:tcPr>
          <w:p w14:paraId="6E69B011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:rsidRPr="00E22369" w14:paraId="48168ABA" w14:textId="77777777" w:rsidTr="00FA79A9">
        <w:trPr>
          <w:trHeight w:val="657"/>
        </w:trPr>
        <w:tc>
          <w:tcPr>
            <w:tcW w:w="3573" w:type="dxa"/>
          </w:tcPr>
          <w:p w14:paraId="43DC64C9" w14:textId="77777777" w:rsidR="00F960BF" w:rsidRDefault="007F0D4D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Ospitalità</w:t>
            </w:r>
            <w:proofErr w:type="spellEnd"/>
          </w:p>
        </w:tc>
        <w:tc>
          <w:tcPr>
            <w:tcW w:w="6706" w:type="dxa"/>
          </w:tcPr>
          <w:p w14:paraId="7913454A" w14:textId="77777777" w:rsidR="00F960BF" w:rsidRDefault="007F0D4D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  <w:tab w:val="left" w:pos="3320"/>
              </w:tabs>
              <w:spacing w:before="1" w:line="21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famiglia</w:t>
            </w:r>
            <w:proofErr w:type="spellEnd"/>
            <w:r>
              <w:rPr>
                <w:sz w:val="18"/>
              </w:rPr>
              <w:tab/>
              <w:t>□ hotel mezza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pensione</w:t>
            </w:r>
          </w:p>
          <w:p w14:paraId="735612A7" w14:textId="02FEF8DF" w:rsidR="00F960BF" w:rsidRPr="00E22369" w:rsidRDefault="007F0D4D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  <w:tab w:val="left" w:pos="3320"/>
                <w:tab w:val="left" w:pos="5705"/>
              </w:tabs>
              <w:spacing w:line="218" w:lineRule="exact"/>
              <w:ind w:left="344" w:hanging="171"/>
              <w:rPr>
                <w:rFonts w:ascii="Times New Roman" w:hAnsi="Times New Roman"/>
                <w:sz w:val="18"/>
                <w:lang w:val="it-IT"/>
              </w:rPr>
            </w:pPr>
            <w:r w:rsidRPr="00E22369">
              <w:rPr>
                <w:sz w:val="18"/>
                <w:lang w:val="it-IT"/>
              </w:rPr>
              <w:t>hotel</w:t>
            </w:r>
            <w:r w:rsidRPr="00E22369">
              <w:rPr>
                <w:spacing w:val="-5"/>
                <w:sz w:val="18"/>
                <w:lang w:val="it-IT"/>
              </w:rPr>
              <w:t xml:space="preserve"> </w:t>
            </w:r>
            <w:r w:rsidRPr="00E22369">
              <w:rPr>
                <w:sz w:val="18"/>
                <w:lang w:val="it-IT"/>
              </w:rPr>
              <w:t>pensione</w:t>
            </w:r>
            <w:r w:rsidRPr="00E22369">
              <w:rPr>
                <w:spacing w:val="-5"/>
                <w:sz w:val="18"/>
                <w:lang w:val="it-IT"/>
              </w:rPr>
              <w:t xml:space="preserve"> </w:t>
            </w:r>
            <w:r w:rsidRPr="00E22369">
              <w:rPr>
                <w:sz w:val="18"/>
                <w:lang w:val="it-IT"/>
              </w:rPr>
              <w:t>completa</w:t>
            </w:r>
            <w:r w:rsidRPr="00E22369">
              <w:rPr>
                <w:sz w:val="18"/>
                <w:lang w:val="it-IT"/>
              </w:rPr>
              <w:tab/>
            </w:r>
          </w:p>
        </w:tc>
      </w:tr>
      <w:tr w:rsidR="00F960BF" w14:paraId="1B6E0139" w14:textId="77777777" w:rsidTr="00FA79A9">
        <w:trPr>
          <w:trHeight w:val="437"/>
        </w:trPr>
        <w:tc>
          <w:tcPr>
            <w:tcW w:w="3573" w:type="dxa"/>
          </w:tcPr>
          <w:p w14:paraId="23D4D75E" w14:textId="77777777" w:rsidR="00F960BF" w:rsidRDefault="007F0D4D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Guide</w:t>
            </w:r>
          </w:p>
        </w:tc>
        <w:tc>
          <w:tcPr>
            <w:tcW w:w="6706" w:type="dxa"/>
          </w:tcPr>
          <w:p w14:paraId="3756E3CD" w14:textId="77777777" w:rsidR="00F960BF" w:rsidRDefault="007F0D4D">
            <w:pPr>
              <w:pStyle w:val="TableParagraph"/>
              <w:tabs>
                <w:tab w:val="left" w:pos="1524"/>
              </w:tabs>
              <w:spacing w:line="218" w:lineRule="exact"/>
              <w:ind w:left="173"/>
              <w:rPr>
                <w:sz w:val="18"/>
              </w:rPr>
            </w:pPr>
            <w:r>
              <w:rPr>
                <w:sz w:val="18"/>
              </w:rPr>
              <w:t xml:space="preserve">□ </w:t>
            </w:r>
            <w:proofErr w:type="spellStart"/>
            <w:r>
              <w:rPr>
                <w:sz w:val="18"/>
              </w:rPr>
              <w:t>si</w:t>
            </w:r>
            <w:proofErr w:type="spellEnd"/>
            <w:r>
              <w:rPr>
                <w:sz w:val="18"/>
              </w:rPr>
              <w:tab/>
              <w:t>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F960BF" w14:paraId="5F581443" w14:textId="77777777" w:rsidTr="00FA79A9">
        <w:trPr>
          <w:trHeight w:val="437"/>
        </w:trPr>
        <w:tc>
          <w:tcPr>
            <w:tcW w:w="3573" w:type="dxa"/>
          </w:tcPr>
          <w:p w14:paraId="6631A1B3" w14:textId="43DE7835" w:rsidR="00F960BF" w:rsidRDefault="007F0D4D">
            <w:pPr>
              <w:pStyle w:val="TableParagraph"/>
              <w:spacing w:line="21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Docente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 w:rsidR="00691B1A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ccompagnatore</w:t>
            </w:r>
            <w:proofErr w:type="spellEnd"/>
          </w:p>
        </w:tc>
        <w:tc>
          <w:tcPr>
            <w:tcW w:w="6706" w:type="dxa"/>
          </w:tcPr>
          <w:p w14:paraId="1915407F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14:paraId="6AF1E060" w14:textId="77777777" w:rsidTr="00FA79A9">
        <w:trPr>
          <w:trHeight w:val="438"/>
        </w:trPr>
        <w:tc>
          <w:tcPr>
            <w:tcW w:w="3573" w:type="dxa"/>
          </w:tcPr>
          <w:p w14:paraId="510E3D28" w14:textId="178BA6D3" w:rsidR="00F960BF" w:rsidRDefault="007F0D4D">
            <w:pPr>
              <w:pStyle w:val="TableParagraph"/>
              <w:spacing w:line="21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Docente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 w:rsidR="00691B1A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upplente</w:t>
            </w:r>
            <w:proofErr w:type="spellEnd"/>
          </w:p>
        </w:tc>
        <w:tc>
          <w:tcPr>
            <w:tcW w:w="6706" w:type="dxa"/>
          </w:tcPr>
          <w:p w14:paraId="2A4D1A2C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:rsidRPr="00C9714F" w14:paraId="7A161D64" w14:textId="77777777" w:rsidTr="00FA79A9">
        <w:trPr>
          <w:trHeight w:val="876"/>
        </w:trPr>
        <w:tc>
          <w:tcPr>
            <w:tcW w:w="3573" w:type="dxa"/>
          </w:tcPr>
          <w:p w14:paraId="5C39AD46" w14:textId="77777777" w:rsidR="00F960BF" w:rsidRPr="00574A22" w:rsidRDefault="007F0D4D">
            <w:pPr>
              <w:pStyle w:val="TableParagraph"/>
              <w:rPr>
                <w:b/>
                <w:sz w:val="18"/>
                <w:lang w:val="it-IT"/>
              </w:rPr>
            </w:pPr>
            <w:r w:rsidRPr="00574A22">
              <w:rPr>
                <w:b/>
                <w:sz w:val="18"/>
                <w:lang w:val="it-IT"/>
              </w:rPr>
              <w:t>Docenti responsabili dell’attività di preparazione del viaggio</w:t>
            </w:r>
          </w:p>
        </w:tc>
        <w:tc>
          <w:tcPr>
            <w:tcW w:w="6706" w:type="dxa"/>
          </w:tcPr>
          <w:p w14:paraId="2BB92D93" w14:textId="77777777" w:rsidR="00F960BF" w:rsidRPr="00574A22" w:rsidRDefault="00F960BF">
            <w:pPr>
              <w:pStyle w:val="TableParagraph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960BF" w:rsidRPr="00C9714F" w14:paraId="0975109F" w14:textId="77777777" w:rsidTr="00FA79A9">
        <w:trPr>
          <w:trHeight w:val="437"/>
        </w:trPr>
        <w:tc>
          <w:tcPr>
            <w:tcW w:w="3573" w:type="dxa"/>
          </w:tcPr>
          <w:p w14:paraId="2056D88D" w14:textId="77777777" w:rsidR="00F960BF" w:rsidRDefault="00E22369">
            <w:pPr>
              <w:pStyle w:val="TableParagraph"/>
              <w:spacing w:line="218" w:lineRule="exact"/>
              <w:rPr>
                <w:bCs/>
                <w:sz w:val="18"/>
                <w:lang w:val="it-IT"/>
              </w:rPr>
            </w:pPr>
            <w:r w:rsidRPr="00E22369">
              <w:rPr>
                <w:b/>
                <w:sz w:val="18"/>
                <w:lang w:val="it-IT"/>
              </w:rPr>
              <w:t xml:space="preserve">Programma sintetico dell’attività </w:t>
            </w:r>
            <w:r w:rsidRPr="00E22369">
              <w:rPr>
                <w:bCs/>
                <w:sz w:val="18"/>
                <w:lang w:val="it-IT"/>
              </w:rPr>
              <w:t>(</w:t>
            </w:r>
            <w:r w:rsidR="003A69B6">
              <w:rPr>
                <w:bCs/>
                <w:sz w:val="18"/>
                <w:lang w:val="it-IT"/>
              </w:rPr>
              <w:t>i</w:t>
            </w:r>
            <w:r w:rsidRPr="00E22369">
              <w:rPr>
                <w:bCs/>
                <w:sz w:val="18"/>
                <w:lang w:val="it-IT"/>
              </w:rPr>
              <w:t>ndicare luoghi,</w:t>
            </w:r>
            <w:r>
              <w:rPr>
                <w:bCs/>
                <w:sz w:val="18"/>
                <w:lang w:val="it-IT"/>
              </w:rPr>
              <w:t xml:space="preserve"> siti, </w:t>
            </w:r>
            <w:r w:rsidRPr="00E22369">
              <w:rPr>
                <w:bCs/>
                <w:sz w:val="18"/>
                <w:lang w:val="it-IT"/>
              </w:rPr>
              <w:t>mostr</w:t>
            </w:r>
            <w:r w:rsidR="003A69B6">
              <w:rPr>
                <w:bCs/>
                <w:sz w:val="18"/>
                <w:lang w:val="it-IT"/>
              </w:rPr>
              <w:t>e</w:t>
            </w:r>
            <w:r w:rsidRPr="00E22369">
              <w:rPr>
                <w:bCs/>
                <w:sz w:val="18"/>
                <w:lang w:val="it-IT"/>
              </w:rPr>
              <w:t>,</w:t>
            </w:r>
            <w:r w:rsidR="003A69B6">
              <w:rPr>
                <w:bCs/>
                <w:sz w:val="18"/>
                <w:lang w:val="it-IT"/>
              </w:rPr>
              <w:t xml:space="preserve"> </w:t>
            </w:r>
            <w:r w:rsidRPr="00E22369">
              <w:rPr>
                <w:bCs/>
                <w:sz w:val="18"/>
                <w:lang w:val="it-IT"/>
              </w:rPr>
              <w:t>convegn</w:t>
            </w:r>
            <w:r w:rsidR="003A69B6">
              <w:rPr>
                <w:bCs/>
                <w:sz w:val="18"/>
                <w:lang w:val="it-IT"/>
              </w:rPr>
              <w:t>i</w:t>
            </w:r>
            <w:proofErr w:type="gramStart"/>
            <w:r w:rsidRPr="00E22369">
              <w:rPr>
                <w:bCs/>
                <w:sz w:val="18"/>
                <w:lang w:val="it-IT"/>
              </w:rPr>
              <w:t xml:space="preserve"> ….</w:t>
            </w:r>
            <w:proofErr w:type="gramEnd"/>
            <w:r w:rsidRPr="00E22369">
              <w:rPr>
                <w:bCs/>
                <w:sz w:val="18"/>
                <w:lang w:val="it-IT"/>
              </w:rPr>
              <w:t>)</w:t>
            </w:r>
          </w:p>
          <w:p w14:paraId="3D727FFC" w14:textId="1332D660" w:rsidR="003A69B6" w:rsidRPr="00E22369" w:rsidRDefault="003A69B6">
            <w:pPr>
              <w:pStyle w:val="TableParagraph"/>
              <w:spacing w:line="218" w:lineRule="exact"/>
              <w:rPr>
                <w:b/>
                <w:sz w:val="18"/>
                <w:lang w:val="it-IT"/>
              </w:rPr>
            </w:pPr>
          </w:p>
        </w:tc>
        <w:tc>
          <w:tcPr>
            <w:tcW w:w="6706" w:type="dxa"/>
          </w:tcPr>
          <w:p w14:paraId="6CA4CDB9" w14:textId="77777777" w:rsidR="00F960BF" w:rsidRPr="00E22369" w:rsidRDefault="00F960BF">
            <w:pPr>
              <w:pStyle w:val="TableParagraph"/>
              <w:ind w:left="0"/>
              <w:rPr>
                <w:rFonts w:ascii="Times New Roman"/>
                <w:sz w:val="18"/>
                <w:lang w:val="it-IT"/>
              </w:rPr>
            </w:pPr>
          </w:p>
        </w:tc>
      </w:tr>
      <w:tr w:rsidR="00F960BF" w14:paraId="3DF2F45B" w14:textId="77777777" w:rsidTr="00FA79A9">
        <w:trPr>
          <w:trHeight w:val="873"/>
        </w:trPr>
        <w:tc>
          <w:tcPr>
            <w:tcW w:w="3573" w:type="dxa"/>
          </w:tcPr>
          <w:p w14:paraId="6B0B5224" w14:textId="77777777" w:rsidR="00F960BF" w:rsidRDefault="007F0D4D">
            <w:pPr>
              <w:pStyle w:val="TableParagraph"/>
              <w:spacing w:line="218" w:lineRule="exac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Finalità</w:t>
            </w:r>
            <w:proofErr w:type="spellEnd"/>
          </w:p>
        </w:tc>
        <w:tc>
          <w:tcPr>
            <w:tcW w:w="6706" w:type="dxa"/>
          </w:tcPr>
          <w:p w14:paraId="2C5B19A1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960BF" w14:paraId="5ED15F3E" w14:textId="77777777" w:rsidTr="00FA79A9">
        <w:trPr>
          <w:trHeight w:val="876"/>
        </w:trPr>
        <w:tc>
          <w:tcPr>
            <w:tcW w:w="3573" w:type="dxa"/>
          </w:tcPr>
          <w:p w14:paraId="2C9509BF" w14:textId="77777777" w:rsidR="00F960BF" w:rsidRDefault="007F0D4D">
            <w:pPr>
              <w:pStyle w:val="TableParagraph"/>
              <w:spacing w:before="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Obiettivi</w:t>
            </w:r>
            <w:proofErr w:type="spellEnd"/>
          </w:p>
        </w:tc>
        <w:tc>
          <w:tcPr>
            <w:tcW w:w="6706" w:type="dxa"/>
          </w:tcPr>
          <w:p w14:paraId="6CA3B130" w14:textId="77777777" w:rsidR="00F960BF" w:rsidRDefault="00F960B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8FF44A3" w14:textId="77777777" w:rsidR="00F865BA" w:rsidRDefault="00F865BA" w:rsidP="00F865BA">
      <w:pPr>
        <w:pStyle w:val="Corpotesto"/>
        <w:jc w:val="both"/>
        <w:rPr>
          <w:rFonts w:ascii="Times New Roman" w:hAnsi="Times New Roman" w:cs="Times New Roman"/>
          <w:lang w:val="it-IT"/>
        </w:rPr>
      </w:pPr>
    </w:p>
    <w:p w14:paraId="7438E8F8" w14:textId="47AF3E2C" w:rsidR="00FA79A9" w:rsidRDefault="007F0D4D" w:rsidP="00F865BA">
      <w:pPr>
        <w:pStyle w:val="Corpotesto"/>
        <w:ind w:left="-284"/>
        <w:jc w:val="both"/>
        <w:rPr>
          <w:rFonts w:cs="Times New Roman"/>
          <w:lang w:val="it-IT"/>
        </w:rPr>
      </w:pPr>
      <w:r w:rsidRPr="00F865BA">
        <w:rPr>
          <w:rFonts w:cs="Times New Roman"/>
          <w:lang w:val="it-IT"/>
        </w:rPr>
        <w:t>Il costo del viaggio</w:t>
      </w:r>
      <w:r w:rsidR="00C76E73" w:rsidRPr="00F865BA">
        <w:rPr>
          <w:rFonts w:cs="Times New Roman"/>
          <w:lang w:val="it-IT"/>
        </w:rPr>
        <w:t xml:space="preserve">, </w:t>
      </w:r>
      <w:r w:rsidR="00F865BA" w:rsidRPr="00F865BA">
        <w:rPr>
          <w:rFonts w:cs="Times New Roman"/>
          <w:lang w:val="it-IT"/>
        </w:rPr>
        <w:t>come deliberato dal Consiglio di Istituto, non potrà essere superiore a:</w:t>
      </w:r>
    </w:p>
    <w:p w14:paraId="28F0F9B3" w14:textId="77777777" w:rsidR="002F6FC1" w:rsidRPr="00F865BA" w:rsidRDefault="002F6FC1" w:rsidP="00F865BA">
      <w:pPr>
        <w:pStyle w:val="Corpotesto"/>
        <w:ind w:left="-284"/>
        <w:jc w:val="both"/>
        <w:rPr>
          <w:rFonts w:cs="Times New Roman"/>
          <w:lang w:val="it-IT"/>
        </w:rPr>
      </w:pPr>
    </w:p>
    <w:p w14:paraId="015BC126" w14:textId="1695C667" w:rsidR="00FA79A9" w:rsidRPr="002F6FC1" w:rsidRDefault="00FA79A9" w:rsidP="00F865BA">
      <w:pPr>
        <w:pStyle w:val="Corpotesto"/>
        <w:numPr>
          <w:ilvl w:val="0"/>
          <w:numId w:val="5"/>
        </w:numPr>
        <w:ind w:left="567" w:hanging="425"/>
        <w:jc w:val="both"/>
        <w:rPr>
          <w:rFonts w:cs="Times New Roman"/>
          <w:lang w:val="it-IT"/>
        </w:rPr>
      </w:pPr>
      <w:r w:rsidRPr="002F6FC1">
        <w:rPr>
          <w:rFonts w:cs="Times New Roman"/>
          <w:lang w:val="it-IT"/>
        </w:rPr>
        <w:t xml:space="preserve">Euro </w:t>
      </w:r>
      <w:r w:rsidR="003D3F53">
        <w:rPr>
          <w:rFonts w:cs="Times New Roman"/>
          <w:lang w:val="it-IT"/>
        </w:rPr>
        <w:t>300</w:t>
      </w:r>
      <w:r w:rsidRPr="002F6FC1">
        <w:rPr>
          <w:rFonts w:cs="Times New Roman"/>
          <w:lang w:val="it-IT"/>
        </w:rPr>
        <w:t xml:space="preserve"> per le classi prime e seconde</w:t>
      </w:r>
    </w:p>
    <w:p w14:paraId="7CDA0F47" w14:textId="2E30E151" w:rsidR="00FA79A9" w:rsidRPr="002F6FC1" w:rsidRDefault="00FA79A9" w:rsidP="00F865BA">
      <w:pPr>
        <w:pStyle w:val="Corpotesto"/>
        <w:numPr>
          <w:ilvl w:val="0"/>
          <w:numId w:val="5"/>
        </w:numPr>
        <w:ind w:left="567" w:hanging="425"/>
        <w:jc w:val="both"/>
        <w:rPr>
          <w:rFonts w:cs="Times New Roman"/>
          <w:lang w:val="it-IT"/>
        </w:rPr>
      </w:pPr>
      <w:r w:rsidRPr="002F6FC1">
        <w:rPr>
          <w:rFonts w:cs="Times New Roman"/>
          <w:lang w:val="it-IT"/>
        </w:rPr>
        <w:t xml:space="preserve">Euro </w:t>
      </w:r>
      <w:r w:rsidR="003D3F53">
        <w:rPr>
          <w:rFonts w:cs="Times New Roman"/>
          <w:lang w:val="it-IT"/>
        </w:rPr>
        <w:t>500</w:t>
      </w:r>
      <w:r w:rsidRPr="002F6FC1">
        <w:rPr>
          <w:rFonts w:cs="Times New Roman"/>
          <w:lang w:val="it-IT"/>
        </w:rPr>
        <w:t xml:space="preserve"> per le classi terze e quarte</w:t>
      </w:r>
    </w:p>
    <w:p w14:paraId="33F64CF7" w14:textId="5604888C" w:rsidR="00FA79A9" w:rsidRPr="002F6FC1" w:rsidRDefault="00FA79A9" w:rsidP="00F865BA">
      <w:pPr>
        <w:pStyle w:val="Corpotesto"/>
        <w:numPr>
          <w:ilvl w:val="0"/>
          <w:numId w:val="5"/>
        </w:numPr>
        <w:ind w:left="567" w:hanging="425"/>
        <w:jc w:val="both"/>
        <w:rPr>
          <w:rFonts w:cs="Times New Roman"/>
          <w:lang w:val="it-IT"/>
        </w:rPr>
      </w:pPr>
      <w:r w:rsidRPr="002F6FC1">
        <w:rPr>
          <w:rFonts w:cs="Times New Roman"/>
          <w:lang w:val="it-IT"/>
        </w:rPr>
        <w:t xml:space="preserve">Euro </w:t>
      </w:r>
      <w:r w:rsidR="003D3F53">
        <w:rPr>
          <w:rFonts w:cs="Times New Roman"/>
          <w:lang w:val="it-IT"/>
        </w:rPr>
        <w:t>550</w:t>
      </w:r>
      <w:r w:rsidRPr="002F6FC1">
        <w:rPr>
          <w:rFonts w:cs="Times New Roman"/>
          <w:lang w:val="it-IT"/>
        </w:rPr>
        <w:t xml:space="preserve"> per le classi quinte</w:t>
      </w:r>
    </w:p>
    <w:p w14:paraId="18B6B507" w14:textId="52B21A33" w:rsidR="00F865BA" w:rsidRDefault="00FA79A9" w:rsidP="00C76E73">
      <w:pPr>
        <w:pStyle w:val="Corpotesto"/>
        <w:numPr>
          <w:ilvl w:val="0"/>
          <w:numId w:val="5"/>
        </w:numPr>
        <w:ind w:left="567" w:hanging="425"/>
        <w:jc w:val="both"/>
        <w:rPr>
          <w:rFonts w:cs="Times New Roman"/>
          <w:spacing w:val="20"/>
          <w:lang w:val="it-IT"/>
        </w:rPr>
      </w:pPr>
      <w:r w:rsidRPr="002F6FC1">
        <w:rPr>
          <w:rFonts w:cs="Times New Roman"/>
          <w:lang w:val="it-IT"/>
        </w:rPr>
        <w:t xml:space="preserve">Euro </w:t>
      </w:r>
      <w:r w:rsidR="003D3F53">
        <w:rPr>
          <w:rFonts w:cs="Times New Roman"/>
          <w:lang w:val="it-IT"/>
        </w:rPr>
        <w:t>900</w:t>
      </w:r>
      <w:r w:rsidRPr="002F6FC1">
        <w:rPr>
          <w:rFonts w:cs="Times New Roman"/>
          <w:lang w:val="it-IT"/>
        </w:rPr>
        <w:t xml:space="preserve"> per gli </w:t>
      </w:r>
      <w:proofErr w:type="spellStart"/>
      <w:r w:rsidRPr="002F6FC1">
        <w:rPr>
          <w:rFonts w:cs="Times New Roman"/>
          <w:lang w:val="it-IT"/>
        </w:rPr>
        <w:t>stage</w:t>
      </w:r>
      <w:r w:rsidR="00C9714F">
        <w:rPr>
          <w:rFonts w:cs="Times New Roman"/>
          <w:lang w:val="it-IT"/>
        </w:rPr>
        <w:t>s</w:t>
      </w:r>
      <w:proofErr w:type="spellEnd"/>
      <w:r w:rsidR="00C9714F">
        <w:rPr>
          <w:rFonts w:cs="Times New Roman"/>
          <w:lang w:val="it-IT"/>
        </w:rPr>
        <w:t xml:space="preserve">/scambi </w:t>
      </w:r>
      <w:proofErr w:type="spellStart"/>
      <w:r w:rsidR="00C9714F">
        <w:rPr>
          <w:rFonts w:cs="Times New Roman"/>
          <w:lang w:val="it-IT"/>
        </w:rPr>
        <w:t>max</w:t>
      </w:r>
      <w:proofErr w:type="spellEnd"/>
      <w:r w:rsidR="00C9714F">
        <w:rPr>
          <w:rFonts w:cs="Times New Roman"/>
          <w:lang w:val="it-IT"/>
        </w:rPr>
        <w:t xml:space="preserve"> 8 giorni </w:t>
      </w:r>
      <w:bookmarkStart w:id="1" w:name="_GoBack"/>
      <w:bookmarkEnd w:id="1"/>
      <w:r w:rsidR="00C9714F">
        <w:rPr>
          <w:rFonts w:cs="Times New Roman"/>
          <w:lang w:val="it-IT"/>
        </w:rPr>
        <w:t>(euro 1.500,00 per 15 giorni)</w:t>
      </w:r>
    </w:p>
    <w:p w14:paraId="4F651134" w14:textId="77777777" w:rsidR="00F865BA" w:rsidRPr="00F865BA" w:rsidRDefault="00F865BA" w:rsidP="00F865BA">
      <w:pPr>
        <w:pStyle w:val="Corpotesto"/>
        <w:jc w:val="both"/>
        <w:rPr>
          <w:rFonts w:cs="Times New Roman"/>
          <w:spacing w:val="20"/>
          <w:lang w:val="it-IT"/>
        </w:rPr>
      </w:pPr>
    </w:p>
    <w:p w14:paraId="1F3C0CE9" w14:textId="344B7F72" w:rsidR="00C76E73" w:rsidRPr="00F865BA" w:rsidRDefault="00F865BA" w:rsidP="00F865BA">
      <w:pPr>
        <w:pStyle w:val="Corpotesto"/>
        <w:ind w:left="-284"/>
        <w:jc w:val="both"/>
        <w:rPr>
          <w:rFonts w:cs="Times New Roman"/>
          <w:spacing w:val="20"/>
          <w:lang w:val="it-IT"/>
        </w:rPr>
      </w:pPr>
      <w:r w:rsidRPr="00F865BA">
        <w:rPr>
          <w:color w:val="000007"/>
          <w:lang w:val="it-IT"/>
        </w:rPr>
        <w:t xml:space="preserve">N. B: </w:t>
      </w:r>
      <w:r w:rsidR="00C76E73" w:rsidRPr="00F865BA">
        <w:rPr>
          <w:color w:val="000007"/>
          <w:lang w:val="it-IT"/>
        </w:rPr>
        <w:t xml:space="preserve">Nel caso in cui tutti i partecipanti fossero d’accordo, le quote sopra riportate si possono aumentare di massimo il 10% </w:t>
      </w:r>
    </w:p>
    <w:p w14:paraId="00902EFC" w14:textId="1AD3CBAD" w:rsidR="00F960BF" w:rsidRPr="00F865BA" w:rsidRDefault="007F0D4D" w:rsidP="00F865BA">
      <w:pPr>
        <w:pStyle w:val="Corpotesto"/>
        <w:spacing w:before="109"/>
        <w:ind w:left="-284"/>
        <w:jc w:val="both"/>
        <w:rPr>
          <w:lang w:val="it-IT"/>
        </w:rPr>
      </w:pPr>
      <w:r w:rsidRPr="00F865BA">
        <w:rPr>
          <w:lang w:val="it-IT"/>
        </w:rPr>
        <w:t>Per attivare l’organizzazione si richiede l’adesione delle famiglie,</w:t>
      </w:r>
      <w:r w:rsidR="003C026C" w:rsidRPr="00F865BA">
        <w:rPr>
          <w:lang w:val="it-IT"/>
        </w:rPr>
        <w:t xml:space="preserve"> se lo studente/</w:t>
      </w:r>
      <w:proofErr w:type="spellStart"/>
      <w:r w:rsidR="003C026C" w:rsidRPr="00F865BA">
        <w:rPr>
          <w:lang w:val="it-IT"/>
        </w:rPr>
        <w:t>ssa</w:t>
      </w:r>
      <w:proofErr w:type="spellEnd"/>
      <w:r w:rsidR="003C026C" w:rsidRPr="00F865BA">
        <w:rPr>
          <w:lang w:val="it-IT"/>
        </w:rPr>
        <w:t xml:space="preserve"> è minorenne</w:t>
      </w:r>
      <w:r w:rsidR="00F865BA" w:rsidRPr="00F865BA">
        <w:rPr>
          <w:lang w:val="it-IT"/>
        </w:rPr>
        <w:t>,</w:t>
      </w:r>
      <w:r w:rsidR="003C026C" w:rsidRPr="00F865BA">
        <w:rPr>
          <w:lang w:val="it-IT"/>
        </w:rPr>
        <w:t xml:space="preserve"> o personale, se maggiorenne, </w:t>
      </w:r>
      <w:r w:rsidRPr="00F865BA">
        <w:rPr>
          <w:lang w:val="it-IT"/>
        </w:rPr>
        <w:t>che comprende:</w:t>
      </w:r>
    </w:p>
    <w:p w14:paraId="36672109" w14:textId="288C832A" w:rsidR="00F960BF" w:rsidRPr="0036151D" w:rsidRDefault="007F0D4D" w:rsidP="00F865BA">
      <w:pPr>
        <w:pStyle w:val="Paragrafoelenco"/>
        <w:numPr>
          <w:ilvl w:val="1"/>
          <w:numId w:val="3"/>
        </w:numPr>
        <w:tabs>
          <w:tab w:val="left" w:pos="709"/>
        </w:tabs>
        <w:spacing w:before="113"/>
        <w:ind w:left="284" w:hanging="568"/>
        <w:jc w:val="both"/>
        <w:rPr>
          <w:iCs/>
          <w:sz w:val="18"/>
          <w:szCs w:val="18"/>
          <w:lang w:val="it-IT"/>
        </w:rPr>
      </w:pPr>
      <w:r w:rsidRPr="0036151D">
        <w:rPr>
          <w:sz w:val="18"/>
          <w:szCs w:val="18"/>
          <w:lang w:val="it-IT"/>
        </w:rPr>
        <w:t>compilazione dell’autorizzazione scritta</w:t>
      </w:r>
      <w:r w:rsidR="00F865BA" w:rsidRPr="0036151D">
        <w:rPr>
          <w:sz w:val="18"/>
          <w:szCs w:val="18"/>
          <w:lang w:val="it-IT"/>
        </w:rPr>
        <w:t xml:space="preserve">. Il </w:t>
      </w:r>
      <w:r w:rsidR="00E22369" w:rsidRPr="0036151D">
        <w:rPr>
          <w:iCs/>
          <w:sz w:val="18"/>
          <w:szCs w:val="18"/>
          <w:lang w:val="it-IT"/>
        </w:rPr>
        <w:t xml:space="preserve">modulo, reperibile in </w:t>
      </w:r>
      <w:proofErr w:type="spellStart"/>
      <w:r w:rsidR="00E22369" w:rsidRPr="0036151D">
        <w:rPr>
          <w:iCs/>
          <w:sz w:val="18"/>
          <w:szCs w:val="18"/>
          <w:lang w:val="it-IT"/>
        </w:rPr>
        <w:t>bidelleria</w:t>
      </w:r>
      <w:proofErr w:type="spellEnd"/>
      <w:r w:rsidR="00E22369" w:rsidRPr="0036151D">
        <w:rPr>
          <w:iCs/>
          <w:sz w:val="18"/>
          <w:szCs w:val="18"/>
          <w:lang w:val="it-IT"/>
        </w:rPr>
        <w:t>, costituisce</w:t>
      </w:r>
      <w:r w:rsidR="003C026C" w:rsidRPr="0036151D">
        <w:rPr>
          <w:iCs/>
          <w:sz w:val="18"/>
          <w:szCs w:val="18"/>
          <w:lang w:val="it-IT"/>
        </w:rPr>
        <w:t xml:space="preserve"> </w:t>
      </w:r>
      <w:r w:rsidR="00E22369" w:rsidRPr="0036151D">
        <w:rPr>
          <w:iCs/>
          <w:sz w:val="18"/>
          <w:szCs w:val="18"/>
          <w:lang w:val="it-IT"/>
        </w:rPr>
        <w:t>impegno alla</w:t>
      </w:r>
      <w:r w:rsidR="003A69B6" w:rsidRPr="0036151D">
        <w:rPr>
          <w:iCs/>
          <w:sz w:val="18"/>
          <w:szCs w:val="18"/>
          <w:lang w:val="it-IT"/>
        </w:rPr>
        <w:t xml:space="preserve"> </w:t>
      </w:r>
      <w:r w:rsidR="00E22369" w:rsidRPr="0036151D">
        <w:rPr>
          <w:iCs/>
          <w:sz w:val="18"/>
          <w:szCs w:val="18"/>
          <w:lang w:val="it-IT"/>
        </w:rPr>
        <w:t>partecipazione e</w:t>
      </w:r>
      <w:r w:rsidR="00F865BA" w:rsidRPr="0036151D">
        <w:rPr>
          <w:iCs/>
          <w:sz w:val="18"/>
          <w:szCs w:val="18"/>
          <w:lang w:val="it-IT"/>
        </w:rPr>
        <w:t xml:space="preserve"> al versamento dell’intera quota</w:t>
      </w:r>
      <w:r w:rsidR="00156CD9" w:rsidRPr="0036151D">
        <w:rPr>
          <w:iCs/>
          <w:sz w:val="18"/>
          <w:szCs w:val="18"/>
          <w:lang w:val="it-IT"/>
        </w:rPr>
        <w:t>;</w:t>
      </w:r>
    </w:p>
    <w:p w14:paraId="3A0E9E52" w14:textId="42CFFC1B" w:rsidR="00F960BF" w:rsidRPr="00F865BA" w:rsidRDefault="007F0D4D" w:rsidP="00F865BA">
      <w:pPr>
        <w:pStyle w:val="Paragrafoelenco"/>
        <w:numPr>
          <w:ilvl w:val="1"/>
          <w:numId w:val="3"/>
        </w:numPr>
        <w:tabs>
          <w:tab w:val="left" w:pos="709"/>
        </w:tabs>
        <w:spacing w:before="111"/>
        <w:ind w:left="284" w:hanging="568"/>
        <w:jc w:val="both"/>
        <w:rPr>
          <w:b/>
          <w:sz w:val="18"/>
          <w:szCs w:val="18"/>
          <w:lang w:val="it-IT"/>
        </w:rPr>
      </w:pPr>
      <w:r w:rsidRPr="00F865BA">
        <w:rPr>
          <w:sz w:val="18"/>
          <w:szCs w:val="18"/>
          <w:lang w:val="it-IT"/>
        </w:rPr>
        <w:t>acconto di Euro 50,00</w:t>
      </w:r>
      <w:r w:rsidR="003A69B6" w:rsidRPr="00F865BA">
        <w:rPr>
          <w:sz w:val="18"/>
          <w:szCs w:val="18"/>
          <w:lang w:val="it-IT"/>
        </w:rPr>
        <w:t xml:space="preserve"> (per le attività di più giorni)</w:t>
      </w:r>
      <w:r w:rsidR="00F865BA">
        <w:rPr>
          <w:sz w:val="18"/>
          <w:szCs w:val="18"/>
          <w:lang w:val="it-IT"/>
        </w:rPr>
        <w:t xml:space="preserve"> </w:t>
      </w:r>
      <w:r w:rsidRPr="00F865BA">
        <w:rPr>
          <w:sz w:val="18"/>
          <w:szCs w:val="18"/>
          <w:lang w:val="it-IT"/>
        </w:rPr>
        <w:t xml:space="preserve">da versare </w:t>
      </w:r>
      <w:r w:rsidR="00574A22" w:rsidRPr="00F865BA">
        <w:rPr>
          <w:sz w:val="18"/>
          <w:szCs w:val="18"/>
          <w:lang w:val="it-IT"/>
        </w:rPr>
        <w:t>a seguito dell’avviso di pagamento che sarà emesso dalla Segreteria</w:t>
      </w:r>
      <w:r w:rsidR="007B757D" w:rsidRPr="00F865BA">
        <w:rPr>
          <w:sz w:val="18"/>
          <w:szCs w:val="18"/>
          <w:lang w:val="it-IT"/>
        </w:rPr>
        <w:t>,</w:t>
      </w:r>
      <w:r w:rsidR="00574A22" w:rsidRPr="00F865BA">
        <w:rPr>
          <w:sz w:val="18"/>
          <w:szCs w:val="18"/>
          <w:lang w:val="it-IT"/>
        </w:rPr>
        <w:t xml:space="preserve"> per tutti gli studenti che hanno aderito al progetto</w:t>
      </w:r>
      <w:r w:rsidR="00691B1A" w:rsidRPr="00F865BA">
        <w:rPr>
          <w:sz w:val="18"/>
          <w:szCs w:val="18"/>
          <w:lang w:val="it-IT"/>
        </w:rPr>
        <w:t xml:space="preserve"> (dovrà essere versato </w:t>
      </w:r>
      <w:r w:rsidR="00156CD9" w:rsidRPr="00F865BA">
        <w:rPr>
          <w:sz w:val="18"/>
          <w:szCs w:val="18"/>
          <w:lang w:val="it-IT"/>
        </w:rPr>
        <w:t>accedendo a</w:t>
      </w:r>
      <w:r w:rsidR="00691B1A" w:rsidRPr="00F865BA">
        <w:rPr>
          <w:sz w:val="18"/>
          <w:szCs w:val="18"/>
          <w:lang w:val="it-IT"/>
        </w:rPr>
        <w:t>l registro elettronico – sezione pagamenti – Pago in rete).</w:t>
      </w:r>
      <w:r w:rsidR="003350AF" w:rsidRPr="00F865BA">
        <w:rPr>
          <w:sz w:val="18"/>
          <w:szCs w:val="18"/>
          <w:lang w:val="it-IT"/>
        </w:rPr>
        <w:t xml:space="preserve"> Non è necessario consegnare in Segreteria la ricevuta di versamento.</w:t>
      </w:r>
    </w:p>
    <w:p w14:paraId="5DDC8B6D" w14:textId="77777777" w:rsidR="00F960BF" w:rsidRPr="00F865BA" w:rsidRDefault="00F960BF">
      <w:pPr>
        <w:pStyle w:val="Corpotesto"/>
        <w:rPr>
          <w:b/>
          <w:lang w:val="it-IT"/>
        </w:rPr>
      </w:pPr>
    </w:p>
    <w:p w14:paraId="70DDB40E" w14:textId="638BB34F" w:rsidR="00F960BF" w:rsidRPr="00F865BA" w:rsidRDefault="007F0D4D">
      <w:pPr>
        <w:pStyle w:val="Corpotesto"/>
        <w:tabs>
          <w:tab w:val="left" w:pos="3105"/>
        </w:tabs>
        <w:ind w:left="235"/>
        <w:rPr>
          <w:rFonts w:ascii="Times New Roman"/>
          <w:u w:val="single"/>
        </w:rPr>
      </w:pPr>
      <w:proofErr w:type="spellStart"/>
      <w:r w:rsidRPr="00F865BA">
        <w:t>Breno</w:t>
      </w:r>
      <w:proofErr w:type="spellEnd"/>
      <w:r w:rsidRPr="00F865BA">
        <w:t>,</w:t>
      </w:r>
      <w:r w:rsidRPr="00F865BA">
        <w:rPr>
          <w:spacing w:val="1"/>
        </w:rPr>
        <w:t xml:space="preserve"> </w:t>
      </w:r>
      <w:r w:rsidRPr="00F865BA">
        <w:rPr>
          <w:rFonts w:ascii="Times New Roman"/>
          <w:u w:val="single"/>
        </w:rPr>
        <w:t xml:space="preserve"> </w:t>
      </w:r>
      <w:r w:rsidRPr="00F865BA">
        <w:rPr>
          <w:rFonts w:ascii="Times New Roman"/>
          <w:u w:val="single"/>
        </w:rPr>
        <w:tab/>
      </w:r>
    </w:p>
    <w:p w14:paraId="016AC28F" w14:textId="77777777" w:rsidR="00691B1A" w:rsidRPr="00F865BA" w:rsidRDefault="00691B1A">
      <w:pPr>
        <w:pStyle w:val="Corpotesto"/>
        <w:tabs>
          <w:tab w:val="left" w:pos="3105"/>
        </w:tabs>
        <w:ind w:left="235"/>
        <w:rPr>
          <w:rFonts w:ascii="Times New Roman"/>
        </w:rPr>
      </w:pPr>
    </w:p>
    <w:p w14:paraId="045166AA" w14:textId="77777777" w:rsidR="00F960BF" w:rsidRPr="00F865BA" w:rsidRDefault="00F960BF">
      <w:pPr>
        <w:pStyle w:val="Corpotesto"/>
        <w:spacing w:before="4"/>
        <w:rPr>
          <w:rFonts w:ascii="Times New Roman"/>
        </w:rPr>
      </w:pPr>
    </w:p>
    <w:p w14:paraId="41DC38B0" w14:textId="77777777" w:rsidR="00F960BF" w:rsidRPr="00F865BA" w:rsidRDefault="007F0D4D">
      <w:pPr>
        <w:pStyle w:val="Corpotesto"/>
        <w:spacing w:before="100"/>
        <w:ind w:left="6343"/>
      </w:pPr>
      <w:r w:rsidRPr="00F865BA">
        <w:t xml:space="preserve">Il </w:t>
      </w:r>
      <w:proofErr w:type="spellStart"/>
      <w:r w:rsidRPr="00F865BA">
        <w:t>Responsabile</w:t>
      </w:r>
      <w:proofErr w:type="spellEnd"/>
      <w:r w:rsidRPr="00F865BA">
        <w:t xml:space="preserve"> del </w:t>
      </w:r>
      <w:proofErr w:type="spellStart"/>
      <w:r w:rsidRPr="00F865BA">
        <w:t>viaggio</w:t>
      </w:r>
      <w:proofErr w:type="spellEnd"/>
    </w:p>
    <w:p w14:paraId="387782DE" w14:textId="77777777" w:rsidR="00F960BF" w:rsidRDefault="00F960BF">
      <w:pPr>
        <w:pStyle w:val="Corpotesto"/>
        <w:rPr>
          <w:sz w:val="20"/>
        </w:rPr>
      </w:pPr>
    </w:p>
    <w:p w14:paraId="5BE44AB3" w14:textId="54992749" w:rsidR="00F960BF" w:rsidRDefault="007F0D4D">
      <w:pPr>
        <w:pStyle w:val="Corpotesto"/>
        <w:rPr>
          <w:sz w:val="11"/>
        </w:rPr>
      </w:pPr>
      <w:r>
        <w:rPr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F1F8BB" wp14:editId="3E797563">
                <wp:simplePos x="0" y="0"/>
                <wp:positionH relativeFrom="page">
                  <wp:posOffset>4335145</wp:posOffset>
                </wp:positionH>
                <wp:positionV relativeFrom="paragraph">
                  <wp:posOffset>113665</wp:posOffset>
                </wp:positionV>
                <wp:extent cx="2178050" cy="0"/>
                <wp:effectExtent l="17145" t="12065" r="27305" b="260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0"/>
                        </a:xfrm>
                        <a:prstGeom prst="line">
                          <a:avLst/>
                        </a:prstGeom>
                        <a:noFill/>
                        <a:ln w="67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1ACFE1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1.35pt,8.95pt" to="512.85pt,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" strokeweight="6743emu">
                <w10:wrap type="topAndBottom" anchorx="page"/>
              </v:line>
            </w:pict>
          </mc:Fallback>
        </mc:AlternateContent>
      </w:r>
    </w:p>
    <w:sectPr w:rsidR="00F960BF">
      <w:type w:val="continuous"/>
      <w:pgSz w:w="11900" w:h="16840"/>
      <w:pgMar w:top="54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20B0604020202020204"/>
    <w:charset w:val="00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47BD"/>
    <w:multiLevelType w:val="hybridMultilevel"/>
    <w:tmpl w:val="CAFCB1F2"/>
    <w:lvl w:ilvl="0" w:tplc="390840D0">
      <w:numFmt w:val="bullet"/>
      <w:lvlText w:val="□"/>
      <w:lvlJc w:val="left"/>
      <w:pPr>
        <w:ind w:left="345" w:hanging="17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n-US" w:eastAsia="en-US" w:bidi="en-US"/>
      </w:rPr>
    </w:lvl>
    <w:lvl w:ilvl="1" w:tplc="F09E6254">
      <w:numFmt w:val="bullet"/>
      <w:lvlText w:val="•"/>
      <w:lvlJc w:val="left"/>
      <w:pPr>
        <w:ind w:left="975" w:hanging="172"/>
      </w:pPr>
      <w:rPr>
        <w:rFonts w:hint="default"/>
        <w:lang w:val="en-US" w:eastAsia="en-US" w:bidi="en-US"/>
      </w:rPr>
    </w:lvl>
    <w:lvl w:ilvl="2" w:tplc="B79E97E6">
      <w:numFmt w:val="bullet"/>
      <w:lvlText w:val="•"/>
      <w:lvlJc w:val="left"/>
      <w:pPr>
        <w:ind w:left="1611" w:hanging="172"/>
      </w:pPr>
      <w:rPr>
        <w:rFonts w:hint="default"/>
        <w:lang w:val="en-US" w:eastAsia="en-US" w:bidi="en-US"/>
      </w:rPr>
    </w:lvl>
    <w:lvl w:ilvl="3" w:tplc="D1B23F8E">
      <w:numFmt w:val="bullet"/>
      <w:lvlText w:val="•"/>
      <w:lvlJc w:val="left"/>
      <w:pPr>
        <w:ind w:left="2246" w:hanging="172"/>
      </w:pPr>
      <w:rPr>
        <w:rFonts w:hint="default"/>
        <w:lang w:val="en-US" w:eastAsia="en-US" w:bidi="en-US"/>
      </w:rPr>
    </w:lvl>
    <w:lvl w:ilvl="4" w:tplc="753C0246">
      <w:numFmt w:val="bullet"/>
      <w:lvlText w:val="•"/>
      <w:lvlJc w:val="left"/>
      <w:pPr>
        <w:ind w:left="2882" w:hanging="172"/>
      </w:pPr>
      <w:rPr>
        <w:rFonts w:hint="default"/>
        <w:lang w:val="en-US" w:eastAsia="en-US" w:bidi="en-US"/>
      </w:rPr>
    </w:lvl>
    <w:lvl w:ilvl="5" w:tplc="A76A0AD0">
      <w:numFmt w:val="bullet"/>
      <w:lvlText w:val="•"/>
      <w:lvlJc w:val="left"/>
      <w:pPr>
        <w:ind w:left="3518" w:hanging="172"/>
      </w:pPr>
      <w:rPr>
        <w:rFonts w:hint="default"/>
        <w:lang w:val="en-US" w:eastAsia="en-US" w:bidi="en-US"/>
      </w:rPr>
    </w:lvl>
    <w:lvl w:ilvl="6" w:tplc="0C3EF8E0">
      <w:numFmt w:val="bullet"/>
      <w:lvlText w:val="•"/>
      <w:lvlJc w:val="left"/>
      <w:pPr>
        <w:ind w:left="4153" w:hanging="172"/>
      </w:pPr>
      <w:rPr>
        <w:rFonts w:hint="default"/>
        <w:lang w:val="en-US" w:eastAsia="en-US" w:bidi="en-US"/>
      </w:rPr>
    </w:lvl>
    <w:lvl w:ilvl="7" w:tplc="4F70E346">
      <w:numFmt w:val="bullet"/>
      <w:lvlText w:val="•"/>
      <w:lvlJc w:val="left"/>
      <w:pPr>
        <w:ind w:left="4789" w:hanging="172"/>
      </w:pPr>
      <w:rPr>
        <w:rFonts w:hint="default"/>
        <w:lang w:val="en-US" w:eastAsia="en-US" w:bidi="en-US"/>
      </w:rPr>
    </w:lvl>
    <w:lvl w:ilvl="8" w:tplc="A80417AA">
      <w:numFmt w:val="bullet"/>
      <w:lvlText w:val="•"/>
      <w:lvlJc w:val="left"/>
      <w:pPr>
        <w:ind w:left="5424" w:hanging="172"/>
      </w:pPr>
      <w:rPr>
        <w:rFonts w:hint="default"/>
        <w:lang w:val="en-US" w:eastAsia="en-US" w:bidi="en-US"/>
      </w:rPr>
    </w:lvl>
  </w:abstractNum>
  <w:abstractNum w:abstractNumId="1" w15:restartNumberingAfterBreak="0">
    <w:nsid w:val="0ED95054"/>
    <w:multiLevelType w:val="hybridMultilevel"/>
    <w:tmpl w:val="BF6E5994"/>
    <w:lvl w:ilvl="0" w:tplc="E61AF596">
      <w:numFmt w:val="bullet"/>
      <w:lvlText w:val="•"/>
      <w:lvlJc w:val="left"/>
      <w:pPr>
        <w:ind w:left="956" w:hanging="152"/>
      </w:pPr>
      <w:rPr>
        <w:rFonts w:ascii="DejaVu Sans" w:eastAsia="DejaVu Sans" w:hAnsi="DejaVu Sans" w:cs="DejaVu Sans" w:hint="default"/>
        <w:w w:val="60"/>
        <w:sz w:val="18"/>
        <w:szCs w:val="18"/>
        <w:lang w:val="en-US" w:eastAsia="en-US" w:bidi="en-US"/>
      </w:rPr>
    </w:lvl>
    <w:lvl w:ilvl="1" w:tplc="428AFA42">
      <w:numFmt w:val="bullet"/>
      <w:lvlText w:val="•"/>
      <w:lvlJc w:val="left"/>
      <w:pPr>
        <w:ind w:left="1876" w:hanging="152"/>
      </w:pPr>
      <w:rPr>
        <w:rFonts w:hint="default"/>
        <w:lang w:val="en-US" w:eastAsia="en-US" w:bidi="en-US"/>
      </w:rPr>
    </w:lvl>
    <w:lvl w:ilvl="2" w:tplc="662C39C2">
      <w:numFmt w:val="bullet"/>
      <w:lvlText w:val="•"/>
      <w:lvlJc w:val="left"/>
      <w:pPr>
        <w:ind w:left="2792" w:hanging="152"/>
      </w:pPr>
      <w:rPr>
        <w:rFonts w:hint="default"/>
        <w:lang w:val="en-US" w:eastAsia="en-US" w:bidi="en-US"/>
      </w:rPr>
    </w:lvl>
    <w:lvl w:ilvl="3" w:tplc="39247D5E">
      <w:numFmt w:val="bullet"/>
      <w:lvlText w:val="•"/>
      <w:lvlJc w:val="left"/>
      <w:pPr>
        <w:ind w:left="3708" w:hanging="152"/>
      </w:pPr>
      <w:rPr>
        <w:rFonts w:hint="default"/>
        <w:lang w:val="en-US" w:eastAsia="en-US" w:bidi="en-US"/>
      </w:rPr>
    </w:lvl>
    <w:lvl w:ilvl="4" w:tplc="13D8818C">
      <w:numFmt w:val="bullet"/>
      <w:lvlText w:val="•"/>
      <w:lvlJc w:val="left"/>
      <w:pPr>
        <w:ind w:left="4624" w:hanging="152"/>
      </w:pPr>
      <w:rPr>
        <w:rFonts w:hint="default"/>
        <w:lang w:val="en-US" w:eastAsia="en-US" w:bidi="en-US"/>
      </w:rPr>
    </w:lvl>
    <w:lvl w:ilvl="5" w:tplc="81309B8E">
      <w:numFmt w:val="bullet"/>
      <w:lvlText w:val="•"/>
      <w:lvlJc w:val="left"/>
      <w:pPr>
        <w:ind w:left="5540" w:hanging="152"/>
      </w:pPr>
      <w:rPr>
        <w:rFonts w:hint="default"/>
        <w:lang w:val="en-US" w:eastAsia="en-US" w:bidi="en-US"/>
      </w:rPr>
    </w:lvl>
    <w:lvl w:ilvl="6" w:tplc="1F30ED5C">
      <w:numFmt w:val="bullet"/>
      <w:lvlText w:val="•"/>
      <w:lvlJc w:val="left"/>
      <w:pPr>
        <w:ind w:left="6456" w:hanging="152"/>
      </w:pPr>
      <w:rPr>
        <w:rFonts w:hint="default"/>
        <w:lang w:val="en-US" w:eastAsia="en-US" w:bidi="en-US"/>
      </w:rPr>
    </w:lvl>
    <w:lvl w:ilvl="7" w:tplc="899C8C2C">
      <w:numFmt w:val="bullet"/>
      <w:lvlText w:val="•"/>
      <w:lvlJc w:val="left"/>
      <w:pPr>
        <w:ind w:left="7372" w:hanging="152"/>
      </w:pPr>
      <w:rPr>
        <w:rFonts w:hint="default"/>
        <w:lang w:val="en-US" w:eastAsia="en-US" w:bidi="en-US"/>
      </w:rPr>
    </w:lvl>
    <w:lvl w:ilvl="8" w:tplc="12FEE0A0">
      <w:numFmt w:val="bullet"/>
      <w:lvlText w:val="•"/>
      <w:lvlJc w:val="left"/>
      <w:pPr>
        <w:ind w:left="8288" w:hanging="152"/>
      </w:pPr>
      <w:rPr>
        <w:rFonts w:hint="default"/>
        <w:lang w:val="en-US" w:eastAsia="en-US" w:bidi="en-US"/>
      </w:rPr>
    </w:lvl>
  </w:abstractNum>
  <w:abstractNum w:abstractNumId="2" w15:restartNumberingAfterBreak="0">
    <w:nsid w:val="118F511F"/>
    <w:multiLevelType w:val="hybridMultilevel"/>
    <w:tmpl w:val="D1880908"/>
    <w:lvl w:ilvl="0" w:tplc="0410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3" w15:restartNumberingAfterBreak="0">
    <w:nsid w:val="1338789B"/>
    <w:multiLevelType w:val="hybridMultilevel"/>
    <w:tmpl w:val="93383DC4"/>
    <w:lvl w:ilvl="0" w:tplc="E4FACA6A">
      <w:numFmt w:val="bullet"/>
      <w:lvlText w:val="□"/>
      <w:lvlJc w:val="left"/>
      <w:pPr>
        <w:ind w:left="407" w:hanging="172"/>
      </w:pPr>
      <w:rPr>
        <w:rFonts w:ascii="Verdana" w:eastAsia="Verdana" w:hAnsi="Verdana" w:cs="Verdana" w:hint="default"/>
        <w:w w:val="100"/>
        <w:sz w:val="24"/>
        <w:szCs w:val="24"/>
        <w:lang w:val="en-US" w:eastAsia="en-US" w:bidi="en-US"/>
      </w:rPr>
    </w:lvl>
    <w:lvl w:ilvl="1" w:tplc="4F2CCF1A">
      <w:numFmt w:val="bullet"/>
      <w:lvlText w:val="➢"/>
      <w:lvlJc w:val="left"/>
      <w:pPr>
        <w:ind w:left="925" w:hanging="270"/>
      </w:pPr>
      <w:rPr>
        <w:rFonts w:ascii="DejaVu Sans" w:eastAsia="DejaVu Sans" w:hAnsi="DejaVu Sans" w:cs="DejaVu Sans" w:hint="default"/>
        <w:w w:val="94"/>
        <w:sz w:val="18"/>
        <w:szCs w:val="18"/>
        <w:lang w:val="en-US" w:eastAsia="en-US" w:bidi="en-US"/>
      </w:rPr>
    </w:lvl>
    <w:lvl w:ilvl="2" w:tplc="B0D8ED14">
      <w:numFmt w:val="bullet"/>
      <w:lvlText w:val="•"/>
      <w:lvlJc w:val="left"/>
      <w:pPr>
        <w:ind w:left="1942" w:hanging="270"/>
      </w:pPr>
      <w:rPr>
        <w:rFonts w:hint="default"/>
        <w:lang w:val="en-US" w:eastAsia="en-US" w:bidi="en-US"/>
      </w:rPr>
    </w:lvl>
    <w:lvl w:ilvl="3" w:tplc="A7A4E514">
      <w:numFmt w:val="bullet"/>
      <w:lvlText w:val="•"/>
      <w:lvlJc w:val="left"/>
      <w:pPr>
        <w:ind w:left="2964" w:hanging="270"/>
      </w:pPr>
      <w:rPr>
        <w:rFonts w:hint="default"/>
        <w:lang w:val="en-US" w:eastAsia="en-US" w:bidi="en-US"/>
      </w:rPr>
    </w:lvl>
    <w:lvl w:ilvl="4" w:tplc="C7220FB4">
      <w:numFmt w:val="bullet"/>
      <w:lvlText w:val="•"/>
      <w:lvlJc w:val="left"/>
      <w:pPr>
        <w:ind w:left="3986" w:hanging="270"/>
      </w:pPr>
      <w:rPr>
        <w:rFonts w:hint="default"/>
        <w:lang w:val="en-US" w:eastAsia="en-US" w:bidi="en-US"/>
      </w:rPr>
    </w:lvl>
    <w:lvl w:ilvl="5" w:tplc="C134580E">
      <w:numFmt w:val="bullet"/>
      <w:lvlText w:val="•"/>
      <w:lvlJc w:val="left"/>
      <w:pPr>
        <w:ind w:left="5008" w:hanging="270"/>
      </w:pPr>
      <w:rPr>
        <w:rFonts w:hint="default"/>
        <w:lang w:val="en-US" w:eastAsia="en-US" w:bidi="en-US"/>
      </w:rPr>
    </w:lvl>
    <w:lvl w:ilvl="6" w:tplc="70ECA99E">
      <w:numFmt w:val="bullet"/>
      <w:lvlText w:val="•"/>
      <w:lvlJc w:val="left"/>
      <w:pPr>
        <w:ind w:left="6031" w:hanging="270"/>
      </w:pPr>
      <w:rPr>
        <w:rFonts w:hint="default"/>
        <w:lang w:val="en-US" w:eastAsia="en-US" w:bidi="en-US"/>
      </w:rPr>
    </w:lvl>
    <w:lvl w:ilvl="7" w:tplc="8FF058F8">
      <w:numFmt w:val="bullet"/>
      <w:lvlText w:val="•"/>
      <w:lvlJc w:val="left"/>
      <w:pPr>
        <w:ind w:left="7053" w:hanging="270"/>
      </w:pPr>
      <w:rPr>
        <w:rFonts w:hint="default"/>
        <w:lang w:val="en-US" w:eastAsia="en-US" w:bidi="en-US"/>
      </w:rPr>
    </w:lvl>
    <w:lvl w:ilvl="8" w:tplc="7B9A69D6">
      <w:numFmt w:val="bullet"/>
      <w:lvlText w:val="•"/>
      <w:lvlJc w:val="left"/>
      <w:pPr>
        <w:ind w:left="8075" w:hanging="270"/>
      </w:pPr>
      <w:rPr>
        <w:rFonts w:hint="default"/>
        <w:lang w:val="en-US" w:eastAsia="en-US" w:bidi="en-US"/>
      </w:rPr>
    </w:lvl>
  </w:abstractNum>
  <w:abstractNum w:abstractNumId="4" w15:restartNumberingAfterBreak="0">
    <w:nsid w:val="71644D27"/>
    <w:multiLevelType w:val="hybridMultilevel"/>
    <w:tmpl w:val="37529AAC"/>
    <w:lvl w:ilvl="0" w:tplc="0410000F">
      <w:start w:val="1"/>
      <w:numFmt w:val="decimal"/>
      <w:lvlText w:val="%1."/>
      <w:lvlJc w:val="left"/>
      <w:pPr>
        <w:ind w:left="955" w:hanging="360"/>
      </w:pPr>
    </w:lvl>
    <w:lvl w:ilvl="1" w:tplc="04100019" w:tentative="1">
      <w:start w:val="1"/>
      <w:numFmt w:val="lowerLetter"/>
      <w:lvlText w:val="%2."/>
      <w:lvlJc w:val="left"/>
      <w:pPr>
        <w:ind w:left="1675" w:hanging="360"/>
      </w:pPr>
    </w:lvl>
    <w:lvl w:ilvl="2" w:tplc="0410001B" w:tentative="1">
      <w:start w:val="1"/>
      <w:numFmt w:val="lowerRoman"/>
      <w:lvlText w:val="%3."/>
      <w:lvlJc w:val="right"/>
      <w:pPr>
        <w:ind w:left="2395" w:hanging="180"/>
      </w:pPr>
    </w:lvl>
    <w:lvl w:ilvl="3" w:tplc="0410000F" w:tentative="1">
      <w:start w:val="1"/>
      <w:numFmt w:val="decimal"/>
      <w:lvlText w:val="%4."/>
      <w:lvlJc w:val="left"/>
      <w:pPr>
        <w:ind w:left="3115" w:hanging="360"/>
      </w:pPr>
    </w:lvl>
    <w:lvl w:ilvl="4" w:tplc="04100019" w:tentative="1">
      <w:start w:val="1"/>
      <w:numFmt w:val="lowerLetter"/>
      <w:lvlText w:val="%5."/>
      <w:lvlJc w:val="left"/>
      <w:pPr>
        <w:ind w:left="3835" w:hanging="360"/>
      </w:pPr>
    </w:lvl>
    <w:lvl w:ilvl="5" w:tplc="0410001B" w:tentative="1">
      <w:start w:val="1"/>
      <w:numFmt w:val="lowerRoman"/>
      <w:lvlText w:val="%6."/>
      <w:lvlJc w:val="right"/>
      <w:pPr>
        <w:ind w:left="4555" w:hanging="180"/>
      </w:pPr>
    </w:lvl>
    <w:lvl w:ilvl="6" w:tplc="0410000F" w:tentative="1">
      <w:start w:val="1"/>
      <w:numFmt w:val="decimal"/>
      <w:lvlText w:val="%7."/>
      <w:lvlJc w:val="left"/>
      <w:pPr>
        <w:ind w:left="5275" w:hanging="360"/>
      </w:pPr>
    </w:lvl>
    <w:lvl w:ilvl="7" w:tplc="04100019" w:tentative="1">
      <w:start w:val="1"/>
      <w:numFmt w:val="lowerLetter"/>
      <w:lvlText w:val="%8."/>
      <w:lvlJc w:val="left"/>
      <w:pPr>
        <w:ind w:left="5995" w:hanging="360"/>
      </w:pPr>
    </w:lvl>
    <w:lvl w:ilvl="8" w:tplc="0410001B" w:tentative="1">
      <w:start w:val="1"/>
      <w:numFmt w:val="lowerRoman"/>
      <w:lvlText w:val="%9."/>
      <w:lvlJc w:val="right"/>
      <w:pPr>
        <w:ind w:left="671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BF"/>
    <w:rsid w:val="00156CD9"/>
    <w:rsid w:val="002F6FC1"/>
    <w:rsid w:val="00321E84"/>
    <w:rsid w:val="003350AF"/>
    <w:rsid w:val="00352EA2"/>
    <w:rsid w:val="0036151D"/>
    <w:rsid w:val="003A69B6"/>
    <w:rsid w:val="003C026C"/>
    <w:rsid w:val="003D3F53"/>
    <w:rsid w:val="00574A22"/>
    <w:rsid w:val="00691B1A"/>
    <w:rsid w:val="007B757D"/>
    <w:rsid w:val="007F0D4D"/>
    <w:rsid w:val="00C76E73"/>
    <w:rsid w:val="00C9714F"/>
    <w:rsid w:val="00D527D6"/>
    <w:rsid w:val="00D65E5B"/>
    <w:rsid w:val="00E22369"/>
    <w:rsid w:val="00F865BA"/>
    <w:rsid w:val="00F960BF"/>
    <w:rsid w:val="00FA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96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56" w:hanging="152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paragraph" w:styleId="NormaleWeb">
    <w:name w:val="Normal (Web)"/>
    <w:basedOn w:val="Normale"/>
    <w:uiPriority w:val="99"/>
    <w:semiHidden/>
    <w:unhideWhenUsed/>
    <w:rsid w:val="00FA79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per</vt:lpstr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per</dc:title>
  <dc:creator>ANGELA CANEVALI</dc:creator>
  <cp:lastModifiedBy>Vielmi Domenica</cp:lastModifiedBy>
  <cp:revision>4</cp:revision>
  <cp:lastPrinted>2023-05-15T11:49:00Z</cp:lastPrinted>
  <dcterms:created xsi:type="dcterms:W3CDTF">2023-05-22T13:21:00Z</dcterms:created>
  <dcterms:modified xsi:type="dcterms:W3CDTF">2025-11-13T10:53:00Z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Writer</vt:lpwstr>
  </property>
  <property fmtid="{D5CDD505-2E9C-101B-9397-08002B2CF9AE}" pid="4" name="LastSaved">
    <vt:filetime>2018-10-26T00:00:00Z</vt:filetime>
  </property>
</Properties>
</file>